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05" w:rsidRDefault="00E41F05" w:rsidP="00E41F05">
      <w:pPr>
        <w:jc w:val="center"/>
        <w:rPr>
          <w:b/>
        </w:rPr>
      </w:pPr>
      <w:r>
        <w:rPr>
          <w:b/>
        </w:rPr>
        <w:t>Circular 39</w:t>
      </w:r>
    </w:p>
    <w:p w:rsidR="00E41F05" w:rsidRDefault="00E41F05" w:rsidP="00E41F05">
      <w:pPr>
        <w:jc w:val="center"/>
        <w:rPr>
          <w:b/>
        </w:rPr>
      </w:pPr>
    </w:p>
    <w:p w:rsidR="008C3038" w:rsidRDefault="003D6545" w:rsidP="004A059D">
      <w:pPr>
        <w:jc w:val="both"/>
        <w:rPr>
          <w:b/>
        </w:rPr>
      </w:pPr>
      <w:r>
        <w:rPr>
          <w:b/>
        </w:rPr>
        <w:t>22</w:t>
      </w:r>
      <w:r w:rsidR="00503F8C" w:rsidRPr="00183E87">
        <w:rPr>
          <w:b/>
        </w:rPr>
        <w:t xml:space="preserve"> de septiembre </w:t>
      </w:r>
      <w:r w:rsidR="00AC4810" w:rsidRPr="00183E87">
        <w:rPr>
          <w:b/>
        </w:rPr>
        <w:t>del 2021</w:t>
      </w:r>
    </w:p>
    <w:p w:rsidR="002B57E7" w:rsidRDefault="002B57E7" w:rsidP="004A059D">
      <w:pPr>
        <w:jc w:val="both"/>
        <w:rPr>
          <w:b/>
        </w:rPr>
      </w:pPr>
    </w:p>
    <w:p w:rsidR="002B57E7" w:rsidRDefault="002B57E7" w:rsidP="004A059D">
      <w:pPr>
        <w:jc w:val="both"/>
        <w:rPr>
          <w:b/>
        </w:rPr>
      </w:pPr>
      <w:r>
        <w:rPr>
          <w:b/>
        </w:rPr>
        <w:t>Estimados padres de familia.</w:t>
      </w:r>
    </w:p>
    <w:p w:rsidR="002B57E7" w:rsidRDefault="002B57E7" w:rsidP="004A059D">
      <w:pPr>
        <w:jc w:val="both"/>
        <w:rPr>
          <w:b/>
        </w:rPr>
      </w:pPr>
    </w:p>
    <w:p w:rsidR="002B57E7" w:rsidRPr="009B4C24" w:rsidRDefault="002B57E7" w:rsidP="004A059D">
      <w:pPr>
        <w:jc w:val="both"/>
      </w:pPr>
      <w:r w:rsidRPr="009B4C24">
        <w:t xml:space="preserve">Saludo </w:t>
      </w:r>
      <w:r w:rsidR="00CC57E8" w:rsidRPr="009B4C24">
        <w:t>fraterno en cada uno de sus hogares, p</w:t>
      </w:r>
      <w:r w:rsidRPr="009B4C24">
        <w:t>ara nosotros es muy importante la formación holística de todas y todos nuestros estudiantes</w:t>
      </w:r>
      <w:r w:rsidR="00CC57E8" w:rsidRPr="009B4C24">
        <w:t xml:space="preserve">, entendiendo que va finalizando </w:t>
      </w:r>
      <w:r w:rsidRPr="009B4C24">
        <w:t>un proceso vital para</w:t>
      </w:r>
      <w:r w:rsidR="00115E84">
        <w:t xml:space="preserve"> asumir con entrega, tenacidad y responsabilidad el último año escolar.</w:t>
      </w:r>
      <w:r w:rsidRPr="009B4C24">
        <w:t xml:space="preserve"> Han pasado casi  dos años</w:t>
      </w:r>
      <w:r w:rsidR="00CC57E8" w:rsidRPr="009B4C24">
        <w:t>,</w:t>
      </w:r>
      <w:r w:rsidR="00E41F05">
        <w:t xml:space="preserve"> donde todos debimos replantear</w:t>
      </w:r>
      <w:r w:rsidRPr="009B4C24">
        <w:t xml:space="preserve"> nuestra vida en sus diferentes dimensiones, hoy</w:t>
      </w:r>
      <w:r w:rsidR="00CC57E8" w:rsidRPr="009B4C24">
        <w:t>,</w:t>
      </w:r>
      <w:r w:rsidRPr="009B4C24">
        <w:t xml:space="preserve"> todo va volviendo a la normalidad  paulatinamente</w:t>
      </w:r>
      <w:r w:rsidR="00CC57E8" w:rsidRPr="009B4C24">
        <w:t>,</w:t>
      </w:r>
      <w:r w:rsidRPr="009B4C24">
        <w:t xml:space="preserve"> por ende queremos que sus hijos tengan un </w:t>
      </w:r>
      <w:r w:rsidR="00CC57E8" w:rsidRPr="009B4C24">
        <w:t>espacio de encuentro, reflexión, convivencia, un retiro espiritual  de muchas actividades productivas que les servirán como herramienta para su proyecto de vida,</w:t>
      </w:r>
      <w:r w:rsidR="00115E84">
        <w:t xml:space="preserve"> además reconociendo la labor académica y convivencial de la mayoría de los estudiantes de grado décimo, </w:t>
      </w:r>
      <w:r w:rsidR="00CC57E8" w:rsidRPr="009B4C24">
        <w:t xml:space="preserve"> </w:t>
      </w:r>
      <w:r w:rsidR="00115E84">
        <w:t>aportando al</w:t>
      </w:r>
      <w:r w:rsidR="00CC57E8" w:rsidRPr="009B4C24">
        <w:t xml:space="preserve"> carisma de buenos cristianos y honestos ciudadanos.</w:t>
      </w:r>
    </w:p>
    <w:p w:rsidR="00CC57E8" w:rsidRPr="009B4C24" w:rsidRDefault="00115E84" w:rsidP="004A059D">
      <w:pPr>
        <w:jc w:val="both"/>
      </w:pPr>
      <w:r>
        <w:t xml:space="preserve">La convivencia está </w:t>
      </w:r>
      <w:r w:rsidR="00E41F05">
        <w:t>proyectada</w:t>
      </w:r>
      <w:r>
        <w:t xml:space="preserve"> para las fechas </w:t>
      </w:r>
      <w:r w:rsidR="00E41F05">
        <w:t>del 22</w:t>
      </w:r>
      <w:r>
        <w:t xml:space="preserve"> de octubre y del 5 de noviembre, </w:t>
      </w:r>
      <w:r w:rsidR="00E41F05">
        <w:t>cada fecha asistirá</w:t>
      </w:r>
      <w:r>
        <w:t xml:space="preserve"> al encuentro dos cursos.  El lugar </w:t>
      </w:r>
      <w:r w:rsidR="00E41F05">
        <w:t xml:space="preserve">será </w:t>
      </w:r>
      <w:r w:rsidR="00E41F05" w:rsidRPr="009B4C24">
        <w:t>en</w:t>
      </w:r>
      <w:r w:rsidR="009B4C24" w:rsidRPr="009B4C24">
        <w:t xml:space="preserve"> el </w:t>
      </w:r>
      <w:r w:rsidR="00E41F05" w:rsidRPr="009B4C24">
        <w:t>municipio de</w:t>
      </w:r>
      <w:r>
        <w:t xml:space="preserve"> </w:t>
      </w:r>
      <w:r w:rsidR="009B4C24" w:rsidRPr="009B4C24">
        <w:t>Chinauta, e</w:t>
      </w:r>
      <w:r>
        <w:t>l costo del retiro es de 80.000 pesos, el cual incluye la</w:t>
      </w:r>
      <w:r w:rsidR="009B4C24" w:rsidRPr="009B4C24">
        <w:t xml:space="preserve"> utilización de los diferentes espacios, piscina, alimentación de muy alta </w:t>
      </w:r>
      <w:r w:rsidR="00E41F05" w:rsidRPr="009B4C24">
        <w:t>calidad</w:t>
      </w:r>
      <w:r w:rsidR="00E41F05">
        <w:t xml:space="preserve"> almuerzo</w:t>
      </w:r>
      <w:r w:rsidR="009B4C24" w:rsidRPr="009B4C24">
        <w:t xml:space="preserve"> </w:t>
      </w:r>
      <w:r>
        <w:t>y 2</w:t>
      </w:r>
      <w:r w:rsidR="009B4C24" w:rsidRPr="009B4C24">
        <w:t xml:space="preserve"> refrigerios</w:t>
      </w:r>
      <w:r>
        <w:t>,</w:t>
      </w:r>
      <w:r w:rsidR="009B4C24" w:rsidRPr="009B4C24">
        <w:t xml:space="preserve"> además del material para e</w:t>
      </w:r>
      <w:r>
        <w:t xml:space="preserve">l desarrollo de las actividades y el </w:t>
      </w:r>
      <w:r w:rsidR="00E41F05">
        <w:t>servicio de</w:t>
      </w:r>
      <w:r>
        <w:t xml:space="preserve"> transporte.</w:t>
      </w:r>
      <w:r w:rsidR="009B4C24" w:rsidRPr="009B4C24">
        <w:t xml:space="preserve"> </w:t>
      </w:r>
    </w:p>
    <w:p w:rsidR="002B57E7" w:rsidRDefault="00087D24" w:rsidP="004A059D">
      <w:pPr>
        <w:jc w:val="both"/>
      </w:pPr>
      <w:r w:rsidRPr="00087D24">
        <w:t xml:space="preserve">Es importante resaltar que la responsabilidad, el respeto, la tolerancia y el trabajo en equipo no son negociables en las diferentes actividades, por </w:t>
      </w:r>
      <w:r w:rsidR="00E41F05" w:rsidRPr="00087D24">
        <w:t>el contrario,</w:t>
      </w:r>
      <w:r w:rsidRPr="00087D24">
        <w:t xml:space="preserve"> este espacio es para fortalecer y </w:t>
      </w:r>
      <w:r w:rsidR="00E41F05">
        <w:t xml:space="preserve">mejorar los lazos personales y </w:t>
      </w:r>
      <w:r>
        <w:t>salesianos</w:t>
      </w:r>
      <w:r w:rsidR="00115E84">
        <w:t>.</w:t>
      </w:r>
    </w:p>
    <w:p w:rsidR="00087D24" w:rsidRDefault="00087D24" w:rsidP="004A059D">
      <w:pPr>
        <w:jc w:val="both"/>
      </w:pPr>
    </w:p>
    <w:p w:rsidR="00087D24" w:rsidRDefault="00087D24" w:rsidP="004A059D">
      <w:pPr>
        <w:jc w:val="both"/>
      </w:pPr>
      <w:r>
        <w:t>Por favor padres de familia</w:t>
      </w:r>
      <w:r w:rsidR="00817A40">
        <w:t>,</w:t>
      </w:r>
      <w:r>
        <w:t xml:space="preserve"> señalar la participación de los estu</w:t>
      </w:r>
      <w:r w:rsidR="007E34AB">
        <w:t xml:space="preserve">diantes y firmar </w:t>
      </w:r>
      <w:r w:rsidR="00E41F05">
        <w:t>con número</w:t>
      </w:r>
      <w:r w:rsidR="007E34AB">
        <w:t xml:space="preserve"> de</w:t>
      </w:r>
      <w:r>
        <w:t xml:space="preserve">   cedula.</w:t>
      </w:r>
    </w:p>
    <w:p w:rsidR="00087D24" w:rsidRDefault="00087D24" w:rsidP="004A059D">
      <w:pPr>
        <w:jc w:val="both"/>
      </w:pPr>
    </w:p>
    <w:p w:rsidR="00087D24" w:rsidRDefault="00087D24" w:rsidP="004A059D">
      <w:pPr>
        <w:jc w:val="both"/>
        <w:rPr>
          <w:b/>
        </w:rPr>
      </w:pPr>
      <w:r w:rsidRPr="00087D24">
        <w:rPr>
          <w:b/>
        </w:rPr>
        <w:t xml:space="preserve">Participación en el retiro </w:t>
      </w:r>
      <w:r w:rsidR="00E41F05" w:rsidRPr="00087D24">
        <w:rPr>
          <w:b/>
        </w:rPr>
        <w:t>SI -</w:t>
      </w:r>
      <w:r w:rsidRPr="00087D24">
        <w:rPr>
          <w:b/>
        </w:rPr>
        <w:t xml:space="preserve"> NO</w:t>
      </w:r>
    </w:p>
    <w:p w:rsidR="002A6BC3" w:rsidRDefault="002A6BC3" w:rsidP="002A6BC3">
      <w:pPr>
        <w:jc w:val="both"/>
        <w:rPr>
          <w:b/>
          <w:u w:val="single"/>
        </w:rPr>
      </w:pPr>
    </w:p>
    <w:p w:rsidR="002A6BC3" w:rsidRDefault="002A6BC3" w:rsidP="002A6BC3">
      <w:pPr>
        <w:jc w:val="both"/>
        <w:rPr>
          <w:b/>
        </w:rPr>
      </w:pPr>
      <w:r w:rsidRPr="00B90FE7">
        <w:rPr>
          <w:b/>
        </w:rPr>
        <w:t>Nombre del estudiante.</w:t>
      </w:r>
      <w:r w:rsidRPr="00817A40">
        <w:rPr>
          <w:b/>
        </w:rPr>
        <w:t xml:space="preserve">  </w:t>
      </w:r>
      <w:r>
        <w:rPr>
          <w:b/>
        </w:rPr>
        <w:t>___________________________________ curso____________</w:t>
      </w:r>
    </w:p>
    <w:p w:rsidR="002A6BC3" w:rsidRDefault="002A6BC3" w:rsidP="002A6BC3">
      <w:pPr>
        <w:jc w:val="both"/>
        <w:rPr>
          <w:b/>
        </w:rPr>
      </w:pPr>
      <w:r w:rsidRPr="00817A40">
        <w:rPr>
          <w:b/>
        </w:rPr>
        <w:t xml:space="preserve">                                        </w:t>
      </w:r>
    </w:p>
    <w:p w:rsidR="002A6BC3" w:rsidRDefault="002A6BC3" w:rsidP="002A6BC3">
      <w:pPr>
        <w:jc w:val="both"/>
        <w:rPr>
          <w:b/>
        </w:rPr>
      </w:pPr>
      <w:r>
        <w:rPr>
          <w:b/>
        </w:rPr>
        <w:t>Datos de la Madre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Datos del padre</w:t>
      </w:r>
    </w:p>
    <w:p w:rsidR="002A6BC3" w:rsidRDefault="002A6BC3" w:rsidP="002A6BC3">
      <w:pPr>
        <w:jc w:val="both"/>
        <w:rPr>
          <w:b/>
        </w:rPr>
      </w:pPr>
      <w:r>
        <w:rPr>
          <w:b/>
        </w:rPr>
        <w:t>Nombre___________________________</w:t>
      </w:r>
      <w:r>
        <w:rPr>
          <w:b/>
        </w:rPr>
        <w:tab/>
      </w:r>
      <w:r>
        <w:rPr>
          <w:b/>
        </w:rPr>
        <w:tab/>
        <w:t>Nombre_________________________</w:t>
      </w:r>
    </w:p>
    <w:p w:rsidR="002A6BC3" w:rsidRDefault="002A6BC3" w:rsidP="002A6BC3">
      <w:pPr>
        <w:jc w:val="both"/>
        <w:rPr>
          <w:b/>
        </w:rPr>
      </w:pPr>
      <w:r>
        <w:rPr>
          <w:b/>
        </w:rPr>
        <w:t>Firma_____________________________</w:t>
      </w:r>
      <w:r>
        <w:rPr>
          <w:b/>
        </w:rPr>
        <w:tab/>
      </w:r>
      <w:r>
        <w:rPr>
          <w:b/>
        </w:rPr>
        <w:tab/>
        <w:t>Firma___________________________</w:t>
      </w:r>
    </w:p>
    <w:p w:rsidR="002A6BC3" w:rsidRDefault="002A6BC3" w:rsidP="002A6BC3">
      <w:pPr>
        <w:jc w:val="both"/>
        <w:rPr>
          <w:b/>
        </w:rPr>
      </w:pPr>
      <w:r>
        <w:rPr>
          <w:b/>
        </w:rPr>
        <w:t>c.c________________________________</w:t>
      </w:r>
      <w:r>
        <w:rPr>
          <w:b/>
        </w:rPr>
        <w:tab/>
      </w:r>
      <w:r>
        <w:rPr>
          <w:b/>
        </w:rPr>
        <w:tab/>
        <w:t>c.c______________________________</w:t>
      </w:r>
    </w:p>
    <w:p w:rsidR="002A6BC3" w:rsidRDefault="002A6BC3" w:rsidP="002A6BC3">
      <w:pPr>
        <w:jc w:val="both"/>
        <w:rPr>
          <w:b/>
        </w:rPr>
      </w:pPr>
      <w:r>
        <w:rPr>
          <w:b/>
        </w:rPr>
        <w:t>cel._______________________________</w:t>
      </w:r>
      <w:r>
        <w:rPr>
          <w:b/>
        </w:rPr>
        <w:tab/>
      </w:r>
      <w:r>
        <w:rPr>
          <w:b/>
        </w:rPr>
        <w:tab/>
        <w:t>cel._____________________________</w:t>
      </w:r>
    </w:p>
    <w:p w:rsidR="00087D24" w:rsidRPr="00087D24" w:rsidRDefault="00E41F05" w:rsidP="004A059D">
      <w:pPr>
        <w:jc w:val="both"/>
        <w:rPr>
          <w:u w:val="single"/>
        </w:rPr>
      </w:pPr>
      <w:bookmarkStart w:id="0" w:name="_GoBack"/>
      <w:r w:rsidRPr="004619E4">
        <w:rPr>
          <w:noProof/>
          <w:lang w:val="es-CO" w:eastAsia="es-CO"/>
        </w:rPr>
        <w:lastRenderedPageBreak/>
        <w:drawing>
          <wp:anchor distT="0" distB="0" distL="114300" distR="114300" simplePos="0" relativeHeight="251657728" behindDoc="1" locked="0" layoutInCell="1" allowOverlap="1" wp14:anchorId="13A5B1FD" wp14:editId="56A9FDB7">
            <wp:simplePos x="0" y="0"/>
            <wp:positionH relativeFrom="column">
              <wp:posOffset>3396615</wp:posOffset>
            </wp:positionH>
            <wp:positionV relativeFrom="paragraph">
              <wp:posOffset>113665</wp:posOffset>
            </wp:positionV>
            <wp:extent cx="1488036" cy="1010920"/>
            <wp:effectExtent l="0" t="0" r="0" b="0"/>
            <wp:wrapTight wrapText="bothSides">
              <wp:wrapPolygon edited="0">
                <wp:start x="0" y="0"/>
                <wp:lineTo x="0" y="21166"/>
                <wp:lineTo x="21296" y="21166"/>
                <wp:lineTo x="21296" y="0"/>
                <wp:lineTo x="0" y="0"/>
              </wp:wrapPolygon>
            </wp:wrapTight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uinaldo 20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67" cy="101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87D24" w:rsidRPr="00087D24" w:rsidSect="00FB7F9C">
      <w:headerReference w:type="default" r:id="rId8"/>
      <w:footerReference w:type="default" r:id="rId9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B42" w:rsidRDefault="00C71B42" w:rsidP="00FB7F9C">
      <w:r>
        <w:separator/>
      </w:r>
    </w:p>
  </w:endnote>
  <w:endnote w:type="continuationSeparator" w:id="0">
    <w:p w:rsidR="00C71B42" w:rsidRDefault="00C71B42" w:rsidP="00FB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F05" w:rsidRDefault="00E41F05" w:rsidP="00E41F05">
    <w:pPr>
      <w:jc w:val="both"/>
    </w:pPr>
    <w:r>
      <w:t>Agradezco la atención prestada</w:t>
    </w:r>
  </w:p>
  <w:p w:rsidR="00E41F05" w:rsidRDefault="00E41F05" w:rsidP="00E41F05">
    <w:pPr>
      <w:jc w:val="both"/>
    </w:pPr>
    <w:r>
      <w:t xml:space="preserve"> Coordinación de pastoral 2021 CSJR. </w:t>
    </w:r>
  </w:p>
  <w:p w:rsidR="00E41F05" w:rsidRDefault="00E41F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B42" w:rsidRDefault="00C71B42" w:rsidP="00FB7F9C">
      <w:r>
        <w:separator/>
      </w:r>
    </w:p>
  </w:footnote>
  <w:footnote w:type="continuationSeparator" w:id="0">
    <w:p w:rsidR="00C71B42" w:rsidRDefault="00C71B42" w:rsidP="00FB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F9C" w:rsidRDefault="00FB7F9C" w:rsidP="00FB7F9C">
    <w:pPr>
      <w:rPr>
        <w:rFonts w:ascii="Arial" w:hAnsi="Arial" w:cs="Arial"/>
        <w:b/>
        <w:noProof/>
        <w:sz w:val="32"/>
        <w:lang w:val="es-CO" w:eastAsia="es-CO"/>
      </w:rPr>
    </w:pPr>
  </w:p>
  <w:p w:rsidR="00E41F05" w:rsidRDefault="00E41F05" w:rsidP="00FB7F9C">
    <w:pPr>
      <w:rPr>
        <w:rFonts w:ascii="Arial" w:hAnsi="Arial" w:cs="Arial"/>
        <w:b/>
        <w:noProof/>
        <w:sz w:val="32"/>
        <w:lang w:val="es-CO" w:eastAsia="es-CO"/>
      </w:rPr>
    </w:pPr>
  </w:p>
  <w:p w:rsidR="00E41F05" w:rsidRDefault="00E41F05" w:rsidP="00FB7F9C">
    <w:pPr>
      <w:rPr>
        <w:rFonts w:ascii="Arial" w:hAnsi="Arial" w:cs="Arial"/>
        <w:b/>
        <w:noProof/>
        <w:sz w:val="32"/>
        <w:lang w:val="es-CO" w:eastAsia="es-CO"/>
      </w:rPr>
    </w:pPr>
  </w:p>
  <w:p w:rsidR="00E41F05" w:rsidRDefault="00E41F05" w:rsidP="00FB7F9C">
    <w:pPr>
      <w:rPr>
        <w:rFonts w:ascii="Arial" w:hAnsi="Arial" w:cs="Arial"/>
        <w:b/>
        <w:noProof/>
        <w:sz w:val="32"/>
        <w:lang w:val="es-CO" w:eastAsia="es-CO"/>
      </w:rPr>
    </w:pPr>
  </w:p>
  <w:p w:rsidR="00E41F05" w:rsidRDefault="00E41F05" w:rsidP="00FB7F9C"/>
  <w:p w:rsidR="00FB7F9C" w:rsidRDefault="00FB7F9C" w:rsidP="00E41F05">
    <w:pPr>
      <w:rPr>
        <w:rFonts w:ascii="Arial" w:hAnsi="Arial" w:cs="Arial"/>
        <w:b/>
        <w:sz w:val="20"/>
        <w:lang w:val="en-US"/>
      </w:rPr>
    </w:pPr>
  </w:p>
  <w:p w:rsidR="00E41F05" w:rsidRDefault="00E41F05" w:rsidP="00E41F05">
    <w:pPr>
      <w:rPr>
        <w:rFonts w:ascii="Arial" w:hAnsi="Arial" w:cs="Arial"/>
        <w:b/>
        <w:sz w:val="20"/>
        <w:lang w:val="en-US"/>
      </w:rPr>
    </w:pPr>
  </w:p>
  <w:p w:rsidR="00E41F05" w:rsidRDefault="00E41F05" w:rsidP="00E41F05">
    <w:pPr>
      <w:rPr>
        <w:rFonts w:ascii="Arial" w:hAnsi="Arial" w:cs="Arial"/>
        <w:b/>
        <w:sz w:val="20"/>
        <w:lang w:val="en-US"/>
      </w:rPr>
    </w:pPr>
  </w:p>
  <w:p w:rsidR="00E41F05" w:rsidRPr="00582F3D" w:rsidRDefault="00E41F05" w:rsidP="00E41F05">
    <w:pPr>
      <w:rPr>
        <w:rFonts w:ascii="Arial" w:hAnsi="Arial" w:cs="Arial"/>
        <w:b/>
        <w:sz w:val="20"/>
        <w:lang w:val="en-US"/>
      </w:rPr>
    </w:pPr>
  </w:p>
  <w:p w:rsidR="00366F2E" w:rsidRPr="00366F2E" w:rsidRDefault="00366F2E" w:rsidP="00366F2E">
    <w:pPr>
      <w:widowControl w:val="0"/>
      <w:ind w:left="567" w:hanging="567"/>
      <w:jc w:val="both"/>
      <w:rPr>
        <w:rFonts w:ascii="Arial" w:hAnsi="Arial" w:cs="Arial"/>
        <w:b/>
        <w:i/>
        <w:color w:val="00B0F0"/>
        <w:sz w:val="32"/>
        <w:szCs w:val="32"/>
      </w:rPr>
    </w:pPr>
    <w:r w:rsidRPr="006D4564">
      <w:rPr>
        <w:rFonts w:ascii="Arial" w:hAnsi="Arial" w:cs="Arial"/>
        <w:b/>
        <w:i/>
        <w:color w:val="7030A0"/>
        <w:sz w:val="32"/>
        <w:szCs w:val="32"/>
        <w:lang w:val="en-US"/>
      </w:rPr>
      <w:t xml:space="preserve">               </w:t>
    </w:r>
    <w:r w:rsidRPr="00366F2E">
      <w:rPr>
        <w:rFonts w:ascii="Arial" w:hAnsi="Arial" w:cs="Arial"/>
        <w:b/>
        <w:i/>
        <w:color w:val="00B0F0"/>
        <w:sz w:val="32"/>
        <w:szCs w:val="32"/>
        <w:lang w:val="es-CO"/>
      </w:rPr>
      <w:t>Aguinaldo 2021</w:t>
    </w:r>
    <w:r w:rsidRPr="00366F2E">
      <w:rPr>
        <w:rFonts w:ascii="Arial" w:hAnsi="Arial" w:cs="Arial"/>
        <w:b/>
        <w:i/>
        <w:color w:val="00B0F0"/>
        <w:sz w:val="32"/>
        <w:szCs w:val="32"/>
      </w:rPr>
      <w:t> NOS MUEVE LA ESPERANZA:</w:t>
    </w:r>
  </w:p>
  <w:p w:rsidR="00366F2E" w:rsidRPr="00366F2E" w:rsidRDefault="00366F2E" w:rsidP="00366F2E">
    <w:pPr>
      <w:widowControl w:val="0"/>
      <w:jc w:val="both"/>
      <w:rPr>
        <w:rFonts w:ascii="Arial" w:hAnsi="Arial" w:cs="Arial"/>
        <w:b/>
        <w:i/>
        <w:color w:val="00B0F0"/>
        <w:sz w:val="32"/>
        <w:szCs w:val="32"/>
      </w:rPr>
    </w:pPr>
    <w:r w:rsidRPr="00366F2E">
      <w:rPr>
        <w:rFonts w:ascii="Arial" w:hAnsi="Arial" w:cs="Arial"/>
        <w:b/>
        <w:i/>
        <w:color w:val="00B0F0"/>
        <w:sz w:val="32"/>
        <w:szCs w:val="32"/>
      </w:rPr>
      <w:t xml:space="preserve">           “Quiero hacer nuevas todas las cosas” (Ap. 21,5)”</w:t>
    </w:r>
  </w:p>
  <w:p w:rsidR="00FB7F9C" w:rsidRPr="00366F2E" w:rsidRDefault="00FB7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1D9"/>
    <w:multiLevelType w:val="hybridMultilevel"/>
    <w:tmpl w:val="15EA33C8"/>
    <w:lvl w:ilvl="0" w:tplc="F962AF2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0894"/>
    <w:multiLevelType w:val="hybridMultilevel"/>
    <w:tmpl w:val="6898EB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03646"/>
    <w:multiLevelType w:val="hybridMultilevel"/>
    <w:tmpl w:val="CC1243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176E4"/>
    <w:multiLevelType w:val="hybridMultilevel"/>
    <w:tmpl w:val="A41C2F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36D2"/>
    <w:multiLevelType w:val="hybridMultilevel"/>
    <w:tmpl w:val="B7D63438"/>
    <w:lvl w:ilvl="0" w:tplc="1714C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03780"/>
    <w:multiLevelType w:val="hybridMultilevel"/>
    <w:tmpl w:val="B7D63438"/>
    <w:lvl w:ilvl="0" w:tplc="1714C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77AAA"/>
    <w:multiLevelType w:val="hybridMultilevel"/>
    <w:tmpl w:val="384402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9C"/>
    <w:rsid w:val="00066048"/>
    <w:rsid w:val="00074352"/>
    <w:rsid w:val="00087D24"/>
    <w:rsid w:val="00093F5C"/>
    <w:rsid w:val="000B5027"/>
    <w:rsid w:val="000C1A31"/>
    <w:rsid w:val="0010689A"/>
    <w:rsid w:val="00115E84"/>
    <w:rsid w:val="0011792D"/>
    <w:rsid w:val="00123047"/>
    <w:rsid w:val="001345EE"/>
    <w:rsid w:val="00144925"/>
    <w:rsid w:val="00163CE4"/>
    <w:rsid w:val="001645A0"/>
    <w:rsid w:val="00183E87"/>
    <w:rsid w:val="00196714"/>
    <w:rsid w:val="001B19AE"/>
    <w:rsid w:val="001F087C"/>
    <w:rsid w:val="00203274"/>
    <w:rsid w:val="00222605"/>
    <w:rsid w:val="00257653"/>
    <w:rsid w:val="00284E76"/>
    <w:rsid w:val="002A6BC3"/>
    <w:rsid w:val="002B57E7"/>
    <w:rsid w:val="002C70F3"/>
    <w:rsid w:val="00355C3A"/>
    <w:rsid w:val="00366F2E"/>
    <w:rsid w:val="003A77B5"/>
    <w:rsid w:val="003D6545"/>
    <w:rsid w:val="003F6B1C"/>
    <w:rsid w:val="004219A4"/>
    <w:rsid w:val="00465C49"/>
    <w:rsid w:val="004A059D"/>
    <w:rsid w:val="004A51CC"/>
    <w:rsid w:val="004B1976"/>
    <w:rsid w:val="004E5D30"/>
    <w:rsid w:val="00503F8C"/>
    <w:rsid w:val="005126E0"/>
    <w:rsid w:val="00535676"/>
    <w:rsid w:val="00571B4D"/>
    <w:rsid w:val="00572154"/>
    <w:rsid w:val="00572D1A"/>
    <w:rsid w:val="00574DC1"/>
    <w:rsid w:val="00595E48"/>
    <w:rsid w:val="005A23D7"/>
    <w:rsid w:val="005C7FFE"/>
    <w:rsid w:val="005E2AA7"/>
    <w:rsid w:val="00617147"/>
    <w:rsid w:val="00626EE3"/>
    <w:rsid w:val="00651919"/>
    <w:rsid w:val="00662560"/>
    <w:rsid w:val="00671406"/>
    <w:rsid w:val="0068244D"/>
    <w:rsid w:val="006C566D"/>
    <w:rsid w:val="006D250E"/>
    <w:rsid w:val="006D26FA"/>
    <w:rsid w:val="006D4564"/>
    <w:rsid w:val="00727D75"/>
    <w:rsid w:val="007650DA"/>
    <w:rsid w:val="007652A3"/>
    <w:rsid w:val="00771BA3"/>
    <w:rsid w:val="007E34AB"/>
    <w:rsid w:val="008060D0"/>
    <w:rsid w:val="00817A40"/>
    <w:rsid w:val="008C3038"/>
    <w:rsid w:val="008E1809"/>
    <w:rsid w:val="008E6E4B"/>
    <w:rsid w:val="008E73DD"/>
    <w:rsid w:val="008E7FD1"/>
    <w:rsid w:val="009268EF"/>
    <w:rsid w:val="009316F9"/>
    <w:rsid w:val="00937CEB"/>
    <w:rsid w:val="00956AD3"/>
    <w:rsid w:val="0099203B"/>
    <w:rsid w:val="009B48E0"/>
    <w:rsid w:val="009B4C24"/>
    <w:rsid w:val="009C2755"/>
    <w:rsid w:val="009D351F"/>
    <w:rsid w:val="009D5818"/>
    <w:rsid w:val="009E1F8E"/>
    <w:rsid w:val="00A734E3"/>
    <w:rsid w:val="00A9073F"/>
    <w:rsid w:val="00AA0AD3"/>
    <w:rsid w:val="00AC4810"/>
    <w:rsid w:val="00AE4433"/>
    <w:rsid w:val="00B02D1E"/>
    <w:rsid w:val="00B24CD8"/>
    <w:rsid w:val="00B24D19"/>
    <w:rsid w:val="00B373BC"/>
    <w:rsid w:val="00B44B41"/>
    <w:rsid w:val="00B8472D"/>
    <w:rsid w:val="00B95F7B"/>
    <w:rsid w:val="00BA1B1D"/>
    <w:rsid w:val="00BB1505"/>
    <w:rsid w:val="00BB38E5"/>
    <w:rsid w:val="00BC61E6"/>
    <w:rsid w:val="00BD0453"/>
    <w:rsid w:val="00BF1AD5"/>
    <w:rsid w:val="00C43A62"/>
    <w:rsid w:val="00C53E96"/>
    <w:rsid w:val="00C71B42"/>
    <w:rsid w:val="00C74A6D"/>
    <w:rsid w:val="00C952AC"/>
    <w:rsid w:val="00CC2489"/>
    <w:rsid w:val="00CC57E8"/>
    <w:rsid w:val="00CF3ABD"/>
    <w:rsid w:val="00D04FEB"/>
    <w:rsid w:val="00D1148C"/>
    <w:rsid w:val="00D37A3E"/>
    <w:rsid w:val="00D50D9D"/>
    <w:rsid w:val="00D76371"/>
    <w:rsid w:val="00D80D17"/>
    <w:rsid w:val="00DA55AB"/>
    <w:rsid w:val="00DB047A"/>
    <w:rsid w:val="00DC18D5"/>
    <w:rsid w:val="00DC1C59"/>
    <w:rsid w:val="00DD1B63"/>
    <w:rsid w:val="00DE308D"/>
    <w:rsid w:val="00E07461"/>
    <w:rsid w:val="00E41F05"/>
    <w:rsid w:val="00E43AFB"/>
    <w:rsid w:val="00E43DE7"/>
    <w:rsid w:val="00E5742E"/>
    <w:rsid w:val="00E702BC"/>
    <w:rsid w:val="00E73B27"/>
    <w:rsid w:val="00E86269"/>
    <w:rsid w:val="00E93CBA"/>
    <w:rsid w:val="00EC681B"/>
    <w:rsid w:val="00EE4506"/>
    <w:rsid w:val="00FB0C75"/>
    <w:rsid w:val="00FB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0A1126"/>
  <w15:docId w15:val="{44085597-0348-4113-97CC-255F55F9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B7F9C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B7F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7F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7F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F9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3CE4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48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F0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F05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YENY ALEXANDRA</dc:creator>
  <cp:lastModifiedBy>YENY ALEXANDRA</cp:lastModifiedBy>
  <cp:revision>2</cp:revision>
  <cp:lastPrinted>2021-09-21T21:44:00Z</cp:lastPrinted>
  <dcterms:created xsi:type="dcterms:W3CDTF">2021-09-21T21:46:00Z</dcterms:created>
  <dcterms:modified xsi:type="dcterms:W3CDTF">2021-09-21T21:46:00Z</dcterms:modified>
</cp:coreProperties>
</file>